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Na temelju članka 107. Zakona o odgoju i obrazovanju u osnovnoj i srednjoj školi (Narodne novine 87/08, 86/09, 92/10, 105/10, 90/11, 16/12, 86/12, 94/13 i 152/14) i sukladno uvjetima projekta „S osmijehom u školu-pomoćnici u nastavi makarskih školaraca” u okviru Poziva za dodjelu bespovratnih sredstava „Osiguravanje pomoćnika u nastavi i stručnih komunikacijskih posrednika učenicima s teškoćama u razvoju u osnovnoškolskim i srednjoškolskim odgojno-obrazovnim ustanovama, faza II”, koji se financira sredstvima Europskog socijalnog fonda u okviru Operativnog programa „Učinkoviti ljudski potencijali” 2014-2020, Osnovna škola oca Petra Perice , Slavonska 41, Makarska objavljuje</w:t>
      </w:r>
    </w:p>
    <w:p w:rsidR="007427ED" w:rsidRPr="00F1607A" w:rsidRDefault="007427ED" w:rsidP="007427ED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NATJEČAJ</w:t>
      </w:r>
    </w:p>
    <w:p w:rsidR="007427ED" w:rsidRPr="00F1607A" w:rsidRDefault="007427ED" w:rsidP="007427ED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za  zapošljavanje osoba za obavljanje poslova pomoćnika u nastavi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- 2  izvršitelja (m/ž)</w:t>
      </w: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,  – nepuno radno vrijeme,  25 sati tjedno na određeno vrijeme</w:t>
      </w:r>
      <w:r w:rsidR="005231D3">
        <w:rPr>
          <w:rFonts w:ascii="inherit" w:eastAsia="Times New Roman" w:hAnsi="inherit" w:cs="Times New Roman"/>
          <w:sz w:val="21"/>
          <w:szCs w:val="21"/>
          <w:lang w:eastAsia="hr-HR"/>
        </w:rPr>
        <w:t xml:space="preserve"> do 30.06.2017.</w:t>
      </w: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, za rad s učenicima od 5.- 8. razreda</w:t>
      </w:r>
    </w:p>
    <w:p w:rsidR="007427ED" w:rsidRPr="00F1607A" w:rsidRDefault="007427ED" w:rsidP="0074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Vrsta ugovora:</w:t>
      </w:r>
      <w:r w:rsidRPr="00F1607A">
        <w:rPr>
          <w:rFonts w:ascii="inherit" w:eastAsia="Times New Roman" w:hAnsi="inherit" w:cs="Times New Roman"/>
          <w:sz w:val="21"/>
          <w:lang w:eastAsia="hr-HR"/>
        </w:rPr>
        <w:t> </w:t>
      </w: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 xml:space="preserve">ugovor o radu na određeno vrijeme, </w:t>
      </w:r>
      <w:r w:rsidR="000D371A">
        <w:rPr>
          <w:rFonts w:ascii="inherit" w:eastAsia="Times New Roman" w:hAnsi="inherit" w:cs="Times New Roman"/>
          <w:sz w:val="21"/>
          <w:szCs w:val="21"/>
          <w:lang w:eastAsia="hr-HR"/>
        </w:rPr>
        <w:t>do 30.06.2017. godine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Naknada za prijevoz:</w:t>
      </w:r>
      <w:r w:rsidRPr="00F1607A">
        <w:rPr>
          <w:rFonts w:ascii="inherit" w:eastAsia="Times New Roman" w:hAnsi="inherit" w:cs="Times New Roman"/>
          <w:sz w:val="21"/>
          <w:lang w:eastAsia="hr-HR"/>
        </w:rPr>
        <w:t> </w:t>
      </w: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osigurana prema odredbama projekta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Prednost će imati osobe:</w:t>
      </w:r>
    </w:p>
    <w:p w:rsidR="007427ED" w:rsidRPr="00F1607A" w:rsidRDefault="007427ED" w:rsidP="007427ED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prijavljene na evidenciji nezaposlenih osoba Hrvatskog zavoda za zapošljavanje,</w:t>
      </w:r>
    </w:p>
    <w:p w:rsidR="007427ED" w:rsidRPr="00F1607A" w:rsidRDefault="007427ED" w:rsidP="007427ED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s iskustvom u radu kao pomoćnik u nastavi,</w:t>
      </w:r>
    </w:p>
    <w:p w:rsidR="007427ED" w:rsidRPr="00F1607A" w:rsidRDefault="007427ED" w:rsidP="007427ED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koje su sudjelovale u edukacijama za pomoćnike u nastavi.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Opći uvjeti natječaja su:</w:t>
      </w:r>
    </w:p>
    <w:p w:rsidR="007427ED" w:rsidRPr="00F1607A" w:rsidRDefault="007427ED" w:rsidP="007427ED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završena najmanje četverogodišnja srednja škola,</w:t>
      </w:r>
    </w:p>
    <w:p w:rsidR="007427ED" w:rsidRPr="00F1607A" w:rsidRDefault="007427ED" w:rsidP="007427ED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hrvatsko državljanstvo,</w:t>
      </w:r>
    </w:p>
    <w:p w:rsidR="007427ED" w:rsidRPr="00F1607A" w:rsidRDefault="007427ED" w:rsidP="007427ED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nekažnjavanost kandidata,</w:t>
      </w:r>
    </w:p>
    <w:p w:rsidR="007427ED" w:rsidRPr="00F1607A" w:rsidRDefault="007427ED" w:rsidP="007427ED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motiviranost za rad s učenicima s teškoćama.</w:t>
      </w:r>
    </w:p>
    <w:p w:rsidR="007427ED" w:rsidRPr="00F1607A" w:rsidRDefault="007427ED" w:rsidP="007427ED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završena edukacija za pomoćnika u nastavi, odnosno obveza pohađanja edukacije tijekom prva dva mjeseca od selekcije kandidata ukoliko odabrani kandidat nema završenu edukaciju</w:t>
      </w:r>
    </w:p>
    <w:p w:rsidR="007427ED" w:rsidRPr="00F1607A" w:rsidRDefault="007427ED" w:rsidP="007427ED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zdravstvena sposobnost kandidata (liječnički pregled obaviti će se nakon selekcije kandidata sredstvima osiguranim po projektu)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Opis poslova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Osnovna je zadaća pomoćnika u nastavi pružanje neposredne podrške u razredu učenicima s teškoćama u razvoju, pomoć u uključivanju u razredni kolektiv, svladavanje socijalno-psiholoških prepreka i nastavnih sadržaja.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b/>
          <w:bCs/>
          <w:sz w:val="21"/>
          <w:lang w:eastAsia="hr-HR"/>
        </w:rPr>
        <w:t>Dodatna  znanja i vještine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Poštovanje različitosti, empatija prema djeci s teškoćama u razvoju, emocionalna stabilnost, otvorenost, odgovornost, fleksibilnost, razvijene komunikacijske vještine.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Odabrani kandidati imaju obvezu sudjelovati u programu edukacije u trajanju od minimalno 20 sati, osim kandidata koji su već ranije sudjelovali u programu edukacije za pomoćnika u nastavi.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S kandidatom izabranim za pomoćnika u nastavi sklopit će se ugovor o radu u kojemu će biti utvrđeni poslovi, trajanje te međusobna prava, obveze i odgovornosti ugovornih strana.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lastRenderedPageBreak/>
        <w:t>U prijavi na ovaj Javni poziv kandidat treba navesti svoje osobne podatke (ime i prezime, datum i mjesto rođenja, adresu stanovanja, broj telefona i po mogućnosti e-mail adresu) te dostaviti sve tražene priloge.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Uz vlastoručno potpisanu prijavu, kandidati su dužni priložiti sljedeće dokumente u izvorniku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ili neovjerenoj preslici:</w:t>
      </w:r>
    </w:p>
    <w:p w:rsidR="007427ED" w:rsidRPr="00F1607A" w:rsidRDefault="007427ED" w:rsidP="007427E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životopis,</w:t>
      </w:r>
    </w:p>
    <w:p w:rsidR="007427ED" w:rsidRPr="00F1607A" w:rsidRDefault="007427ED" w:rsidP="007427E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dokaz o odgovarajućem stupnju obrazovanja (presliku diplome ili potvrdu o stečenoj stručnoj spremi),</w:t>
      </w:r>
    </w:p>
    <w:p w:rsidR="007427ED" w:rsidRPr="00F1607A" w:rsidRDefault="007427ED" w:rsidP="007427E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dokaz o hrvatskom državljanstvu (presliku domovnice ili osobne iskaznice),</w:t>
      </w:r>
    </w:p>
    <w:p w:rsidR="007427ED" w:rsidRPr="00F1607A" w:rsidRDefault="007427ED" w:rsidP="007427E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uvjerenje o nekažnjavanju nadležnog suda ne starije od 6 mjeseci od dana objave natječaja,</w:t>
      </w:r>
    </w:p>
    <w:p w:rsidR="007427ED" w:rsidRPr="00F1607A" w:rsidRDefault="007427ED" w:rsidP="007427ED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dokaz o iskustvu u radu kao pomoćnik u nastavi, dokaz o sudjelovanju u edukaciji za pomoćnika u nastavi, koje kandidati prilažu ako takvo iskustvo posjeduju.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Kandidati će prilikom sklapanja ugovora o radu dostaviti na uvid originalne dokumente.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Nepravodobne i nepotpune prijave, kao i prijave koje nisu vlastoručno potpisane, neće biti razmatrane.</w:t>
      </w:r>
    </w:p>
    <w:p w:rsidR="007427ED" w:rsidRPr="00F1607A" w:rsidRDefault="007427ED" w:rsidP="007427ED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F1607A">
        <w:rPr>
          <w:rFonts w:ascii="inherit" w:eastAsia="Times New Roman" w:hAnsi="inherit" w:cs="Times New Roman"/>
          <w:sz w:val="21"/>
          <w:szCs w:val="21"/>
          <w:lang w:eastAsia="hr-HR"/>
        </w:rPr>
        <w:t>Pisane prijave sa svim traženim prilozima podnose se na adresu škole, najkasnije u roku od osam dana od dana objave ovog natječaja .</w:t>
      </w:r>
    </w:p>
    <w:p w:rsidR="00CE3870" w:rsidRPr="00F1607A" w:rsidRDefault="00F1607A">
      <w:r w:rsidRPr="00F1607A">
        <w:t>Natječaj traje od 31.8.2016. do 8.9.2016. godine.</w:t>
      </w:r>
    </w:p>
    <w:sectPr w:rsidR="00CE3870" w:rsidRPr="00F1607A" w:rsidSect="00C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2FA"/>
    <w:multiLevelType w:val="multilevel"/>
    <w:tmpl w:val="EFB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87B61"/>
    <w:multiLevelType w:val="multilevel"/>
    <w:tmpl w:val="0AA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15868"/>
    <w:multiLevelType w:val="multilevel"/>
    <w:tmpl w:val="C42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7ED"/>
    <w:rsid w:val="000D371A"/>
    <w:rsid w:val="005231D3"/>
    <w:rsid w:val="00671AE6"/>
    <w:rsid w:val="007427ED"/>
    <w:rsid w:val="00B326E9"/>
    <w:rsid w:val="00CE3870"/>
    <w:rsid w:val="00E505F8"/>
    <w:rsid w:val="00F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27ED"/>
    <w:rPr>
      <w:b/>
      <w:bCs/>
    </w:rPr>
  </w:style>
  <w:style w:type="character" w:customStyle="1" w:styleId="apple-converted-space">
    <w:name w:val="apple-converted-space"/>
    <w:basedOn w:val="Zadanifontodlomka"/>
    <w:rsid w:val="0074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2016-08-30T07:58:00Z</dcterms:created>
  <dcterms:modified xsi:type="dcterms:W3CDTF">2016-08-31T09:46:00Z</dcterms:modified>
</cp:coreProperties>
</file>